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94C" w:rsidRPr="002F0154" w:rsidRDefault="008C050F" w:rsidP="0079094C">
      <w:pPr>
        <w:widowControl w:val="0"/>
        <w:autoSpaceDE w:val="0"/>
        <w:autoSpaceDN w:val="0"/>
        <w:adjustRightInd w:val="0"/>
        <w:rPr>
          <w:rFonts w:ascii="Times New Roman" w:hAnsi="Times New Roman" w:cs="Times New Roman"/>
        </w:rPr>
      </w:pPr>
      <w:r>
        <w:rPr>
          <w:rFonts w:ascii="Calibri" w:hAnsi="Calibri" w:cs="Calibri"/>
        </w:rPr>
        <w:t xml:space="preserve">ESIP Summer Meeting 2016 – </w:t>
      </w:r>
      <w:r w:rsidR="0079094C" w:rsidRPr="002F0154">
        <w:rPr>
          <w:rFonts w:ascii="Calibri" w:hAnsi="Calibri" w:cs="Calibri"/>
        </w:rPr>
        <w:t>Significant Events &amp; Accomplishments from D</w:t>
      </w:r>
      <w:r w:rsidR="00996882">
        <w:rPr>
          <w:rFonts w:ascii="Calibri" w:hAnsi="Calibri" w:cs="Calibri"/>
        </w:rPr>
        <w:t>isaster Lifecycle Cluster that S</w:t>
      </w:r>
      <w:r w:rsidR="0079094C" w:rsidRPr="002F0154">
        <w:rPr>
          <w:rFonts w:ascii="Calibri" w:hAnsi="Calibri" w:cs="Calibri"/>
        </w:rPr>
        <w:t>upport ESIP Vision and Values:</w:t>
      </w:r>
    </w:p>
    <w:p w:rsidR="0079094C" w:rsidRPr="002F0154" w:rsidRDefault="0079094C" w:rsidP="0079094C">
      <w:pPr>
        <w:widowControl w:val="0"/>
        <w:autoSpaceDE w:val="0"/>
        <w:autoSpaceDN w:val="0"/>
        <w:adjustRightInd w:val="0"/>
        <w:rPr>
          <w:rFonts w:ascii="Times New Roman" w:hAnsi="Times New Roman" w:cs="Times New Roman"/>
        </w:rPr>
      </w:pPr>
      <w:r w:rsidRPr="002F0154">
        <w:rPr>
          <w:rFonts w:ascii="Calibri" w:hAnsi="Calibri" w:cs="Calibri"/>
        </w:rPr>
        <w:t> </w:t>
      </w:r>
    </w:p>
    <w:p w:rsidR="0079094C" w:rsidRPr="002F0154" w:rsidRDefault="0079094C" w:rsidP="0079094C">
      <w:pPr>
        <w:widowControl w:val="0"/>
        <w:autoSpaceDE w:val="0"/>
        <w:autoSpaceDN w:val="0"/>
        <w:adjustRightInd w:val="0"/>
        <w:rPr>
          <w:rFonts w:ascii="Times New Roman" w:hAnsi="Times New Roman" w:cs="Times New Roman"/>
        </w:rPr>
      </w:pPr>
      <w:r w:rsidRPr="002F0154">
        <w:rPr>
          <w:rFonts w:ascii="Calibri" w:hAnsi="Calibri" w:cs="Calibri"/>
          <w:b/>
          <w:bCs/>
        </w:rPr>
        <w:t>ESIP Vision and Values</w:t>
      </w:r>
    </w:p>
    <w:p w:rsidR="0079094C" w:rsidRPr="002F0154" w:rsidRDefault="0079094C" w:rsidP="0079094C">
      <w:pPr>
        <w:widowControl w:val="0"/>
        <w:autoSpaceDE w:val="0"/>
        <w:autoSpaceDN w:val="0"/>
        <w:adjustRightInd w:val="0"/>
        <w:rPr>
          <w:rFonts w:ascii="Times New Roman" w:hAnsi="Times New Roman" w:cs="Times New Roman"/>
        </w:rPr>
      </w:pPr>
      <w:r w:rsidRPr="002F0154">
        <w:rPr>
          <w:rFonts w:ascii="Calibri" w:hAnsi="Calibri" w:cs="Calibri"/>
        </w:rPr>
        <w:t>To be a leader in promoting and applying the collection, stewardship and use of Earth science data, information and knowledge internally and externally to partner organizations so they can be ready, responsive and resilient to extreme events and disasters on a local, regional, national and international scale.</w:t>
      </w:r>
    </w:p>
    <w:p w:rsidR="0079094C" w:rsidRPr="002F0154" w:rsidRDefault="0079094C" w:rsidP="0079094C">
      <w:pPr>
        <w:widowControl w:val="0"/>
        <w:autoSpaceDE w:val="0"/>
        <w:autoSpaceDN w:val="0"/>
        <w:adjustRightInd w:val="0"/>
        <w:rPr>
          <w:rFonts w:ascii="Times New Roman" w:hAnsi="Times New Roman" w:cs="Times New Roman"/>
        </w:rPr>
      </w:pPr>
      <w:r w:rsidRPr="002F0154">
        <w:rPr>
          <w:rFonts w:ascii="Calibri" w:hAnsi="Calibri" w:cs="Calibri"/>
        </w:rPr>
        <w:t>1.</w:t>
      </w:r>
      <w:r w:rsidRPr="002F0154">
        <w:rPr>
          <w:rFonts w:ascii="Times New Roman" w:hAnsi="Times New Roman" w:cs="Times New Roman"/>
        </w:rPr>
        <w:t xml:space="preserve">       </w:t>
      </w:r>
      <w:proofErr w:type="spellStart"/>
      <w:r w:rsidRPr="002F0154">
        <w:rPr>
          <w:rFonts w:ascii="Calibri" w:hAnsi="Calibri" w:cs="Calibri"/>
        </w:rPr>
        <w:t>GeoCollaborate</w:t>
      </w:r>
      <w:proofErr w:type="spellEnd"/>
      <w:r w:rsidRPr="002F0154">
        <w:rPr>
          <w:rFonts w:ascii="Calibri" w:hAnsi="Calibri" w:cs="Calibri"/>
        </w:rPr>
        <w:t xml:space="preserve">® </w:t>
      </w:r>
      <w:proofErr w:type="spellStart"/>
      <w:r w:rsidRPr="002F0154">
        <w:rPr>
          <w:rFonts w:ascii="Calibri" w:hAnsi="Calibri" w:cs="Calibri"/>
        </w:rPr>
        <w:t>Testbed</w:t>
      </w:r>
      <w:proofErr w:type="spellEnd"/>
      <w:r w:rsidRPr="002F0154">
        <w:rPr>
          <w:rFonts w:ascii="Calibri" w:hAnsi="Calibri" w:cs="Calibri"/>
        </w:rPr>
        <w:t xml:space="preserve"> Activities</w:t>
      </w:r>
    </w:p>
    <w:p w:rsidR="0079094C" w:rsidRPr="002F0154" w:rsidRDefault="0079094C" w:rsidP="00996882">
      <w:pPr>
        <w:widowControl w:val="0"/>
        <w:autoSpaceDE w:val="0"/>
        <w:autoSpaceDN w:val="0"/>
        <w:adjustRightInd w:val="0"/>
        <w:ind w:left="630"/>
        <w:rPr>
          <w:rFonts w:ascii="Times New Roman" w:hAnsi="Times New Roman" w:cs="Times New Roman"/>
        </w:rPr>
      </w:pPr>
      <w:r w:rsidRPr="002F0154">
        <w:rPr>
          <w:rFonts w:ascii="Calibri" w:hAnsi="Calibri" w:cs="Calibri"/>
        </w:rPr>
        <w:t>a.</w:t>
      </w:r>
      <w:r w:rsidRPr="002F0154">
        <w:rPr>
          <w:rFonts w:ascii="Times New Roman" w:hAnsi="Times New Roman" w:cs="Times New Roman"/>
        </w:rPr>
        <w:t xml:space="preserve">       </w:t>
      </w:r>
      <w:r w:rsidRPr="002F0154">
        <w:rPr>
          <w:rFonts w:ascii="Calibri" w:hAnsi="Calibri" w:cs="Calibri"/>
        </w:rPr>
        <w:t>UAH – Enable testing of Event Albums to refine products and formatting for sharing and testing in operational environments</w:t>
      </w:r>
    </w:p>
    <w:p w:rsidR="0079094C" w:rsidRPr="002F0154" w:rsidRDefault="0079094C" w:rsidP="00996882">
      <w:pPr>
        <w:widowControl w:val="0"/>
        <w:autoSpaceDE w:val="0"/>
        <w:autoSpaceDN w:val="0"/>
        <w:adjustRightInd w:val="0"/>
        <w:ind w:left="630"/>
        <w:rPr>
          <w:rFonts w:ascii="Times New Roman" w:hAnsi="Times New Roman" w:cs="Times New Roman"/>
        </w:rPr>
      </w:pPr>
      <w:r w:rsidRPr="002F0154">
        <w:rPr>
          <w:rFonts w:ascii="Calibri" w:hAnsi="Calibri" w:cs="Calibri"/>
        </w:rPr>
        <w:t>b.</w:t>
      </w:r>
      <w:r w:rsidRPr="002F0154">
        <w:rPr>
          <w:rFonts w:ascii="Times New Roman" w:hAnsi="Times New Roman" w:cs="Times New Roman"/>
        </w:rPr>
        <w:t xml:space="preserve">       </w:t>
      </w:r>
      <w:r w:rsidRPr="002F0154">
        <w:rPr>
          <w:rFonts w:ascii="Calibri" w:hAnsi="Calibri" w:cs="Calibri"/>
        </w:rPr>
        <w:t>JPL – Enable testing of Earthquake products with State of California to improve responsiveness through improved assessment and coordination</w:t>
      </w:r>
    </w:p>
    <w:p w:rsidR="0079094C" w:rsidRPr="002F0154" w:rsidRDefault="0079094C" w:rsidP="00996882">
      <w:pPr>
        <w:widowControl w:val="0"/>
        <w:autoSpaceDE w:val="0"/>
        <w:autoSpaceDN w:val="0"/>
        <w:adjustRightInd w:val="0"/>
        <w:ind w:left="630"/>
        <w:rPr>
          <w:rFonts w:ascii="Times New Roman" w:hAnsi="Times New Roman" w:cs="Times New Roman"/>
        </w:rPr>
      </w:pPr>
      <w:r w:rsidRPr="002F0154">
        <w:rPr>
          <w:rFonts w:ascii="Calibri" w:hAnsi="Calibri" w:cs="Calibri"/>
        </w:rPr>
        <w:t>c.</w:t>
      </w:r>
      <w:r w:rsidRPr="002F0154">
        <w:rPr>
          <w:rFonts w:ascii="Times New Roman" w:hAnsi="Times New Roman" w:cs="Times New Roman"/>
        </w:rPr>
        <w:t xml:space="preserve">       </w:t>
      </w:r>
      <w:r w:rsidRPr="002F0154">
        <w:rPr>
          <w:rFonts w:ascii="Calibri" w:hAnsi="Calibri" w:cs="Calibri"/>
        </w:rPr>
        <w:t>AHC – All Hazards Consortium testing coordination for movement of utility trucks to restore power</w:t>
      </w:r>
    </w:p>
    <w:p w:rsidR="002F0154" w:rsidRPr="002F0154" w:rsidRDefault="002F0154" w:rsidP="0079094C">
      <w:pPr>
        <w:widowControl w:val="0"/>
        <w:autoSpaceDE w:val="0"/>
        <w:autoSpaceDN w:val="0"/>
        <w:adjustRightInd w:val="0"/>
        <w:rPr>
          <w:rFonts w:ascii="Times New Roman" w:hAnsi="Times New Roman" w:cs="Times New Roman"/>
        </w:rPr>
      </w:pPr>
    </w:p>
    <w:p w:rsidR="0079094C" w:rsidRPr="002F0154" w:rsidRDefault="0079094C" w:rsidP="0079094C">
      <w:pPr>
        <w:widowControl w:val="0"/>
        <w:autoSpaceDE w:val="0"/>
        <w:autoSpaceDN w:val="0"/>
        <w:adjustRightInd w:val="0"/>
        <w:rPr>
          <w:rFonts w:ascii="Times New Roman" w:hAnsi="Times New Roman" w:cs="Times New Roman"/>
        </w:rPr>
      </w:pPr>
      <w:r w:rsidRPr="002F0154">
        <w:rPr>
          <w:rFonts w:ascii="Calibri" w:hAnsi="Calibri" w:cs="Calibri"/>
        </w:rPr>
        <w:t>2.</w:t>
      </w:r>
      <w:r w:rsidRPr="002F0154">
        <w:rPr>
          <w:rFonts w:ascii="Times New Roman" w:hAnsi="Times New Roman" w:cs="Times New Roman"/>
        </w:rPr>
        <w:t xml:space="preserve">       </w:t>
      </w:r>
      <w:r w:rsidRPr="002F0154">
        <w:rPr>
          <w:rFonts w:ascii="Calibri" w:hAnsi="Calibri" w:cs="Calibri"/>
        </w:rPr>
        <w:t>Edison Electric Institute (EEI)</w:t>
      </w:r>
    </w:p>
    <w:p w:rsidR="0079094C" w:rsidRPr="002F0154" w:rsidRDefault="0079094C" w:rsidP="00996882">
      <w:pPr>
        <w:widowControl w:val="0"/>
        <w:autoSpaceDE w:val="0"/>
        <w:autoSpaceDN w:val="0"/>
        <w:adjustRightInd w:val="0"/>
        <w:ind w:left="630"/>
        <w:rPr>
          <w:rFonts w:ascii="Times New Roman" w:hAnsi="Times New Roman" w:cs="Times New Roman"/>
        </w:rPr>
      </w:pPr>
      <w:r w:rsidRPr="002F0154">
        <w:rPr>
          <w:rFonts w:ascii="Calibri" w:hAnsi="Calibri" w:cs="Calibri"/>
        </w:rPr>
        <w:t>a.</w:t>
      </w:r>
      <w:r w:rsidRPr="002F0154">
        <w:rPr>
          <w:rFonts w:ascii="Times New Roman" w:hAnsi="Times New Roman" w:cs="Times New Roman"/>
        </w:rPr>
        <w:t xml:space="preserve">       </w:t>
      </w:r>
      <w:r w:rsidRPr="002F0154">
        <w:rPr>
          <w:rFonts w:ascii="Calibri" w:hAnsi="Calibri" w:cs="Calibri"/>
        </w:rPr>
        <w:t xml:space="preserve">AHC </w:t>
      </w:r>
      <w:proofErr w:type="spellStart"/>
      <w:r w:rsidRPr="002F0154">
        <w:rPr>
          <w:rFonts w:ascii="Calibri" w:hAnsi="Calibri" w:cs="Calibri"/>
        </w:rPr>
        <w:t>testbed</w:t>
      </w:r>
      <w:proofErr w:type="spellEnd"/>
      <w:r w:rsidRPr="002F0154">
        <w:rPr>
          <w:rFonts w:ascii="Calibri" w:hAnsi="Calibri" w:cs="Calibri"/>
        </w:rPr>
        <w:t xml:space="preserve"> activity leading to potential adoption of </w:t>
      </w:r>
      <w:proofErr w:type="spellStart"/>
      <w:r w:rsidRPr="002F0154">
        <w:rPr>
          <w:rFonts w:ascii="Calibri" w:hAnsi="Calibri" w:cs="Calibri"/>
        </w:rPr>
        <w:t>GeoCollaborate</w:t>
      </w:r>
      <w:proofErr w:type="spellEnd"/>
      <w:r w:rsidRPr="002F0154">
        <w:rPr>
          <w:rFonts w:ascii="Calibri" w:hAnsi="Calibri" w:cs="Calibri"/>
        </w:rPr>
        <w:t>® by Investor-owned Utilities</w:t>
      </w:r>
    </w:p>
    <w:p w:rsidR="0079094C" w:rsidRPr="002F0154" w:rsidRDefault="0079094C" w:rsidP="00996882">
      <w:pPr>
        <w:widowControl w:val="0"/>
        <w:autoSpaceDE w:val="0"/>
        <w:autoSpaceDN w:val="0"/>
        <w:adjustRightInd w:val="0"/>
        <w:ind w:left="630"/>
        <w:rPr>
          <w:rFonts w:ascii="Times New Roman" w:hAnsi="Times New Roman" w:cs="Times New Roman"/>
        </w:rPr>
      </w:pPr>
      <w:r w:rsidRPr="002F0154">
        <w:rPr>
          <w:rFonts w:ascii="Calibri" w:hAnsi="Calibri" w:cs="Calibri"/>
        </w:rPr>
        <w:t>b.</w:t>
      </w:r>
      <w:r w:rsidRPr="002F0154">
        <w:rPr>
          <w:rFonts w:ascii="Times New Roman" w:hAnsi="Times New Roman" w:cs="Times New Roman"/>
        </w:rPr>
        <w:t xml:space="preserve">       </w:t>
      </w:r>
      <w:r w:rsidRPr="002F0154">
        <w:rPr>
          <w:rFonts w:ascii="Calibri" w:hAnsi="Calibri" w:cs="Calibri"/>
        </w:rPr>
        <w:t>National Response Exercise (NRE) to major disaster</w:t>
      </w:r>
    </w:p>
    <w:p w:rsidR="0079094C" w:rsidRPr="002F0154" w:rsidRDefault="0079094C" w:rsidP="00996882">
      <w:pPr>
        <w:widowControl w:val="0"/>
        <w:autoSpaceDE w:val="0"/>
        <w:autoSpaceDN w:val="0"/>
        <w:adjustRightInd w:val="0"/>
        <w:ind w:left="630"/>
        <w:rPr>
          <w:rFonts w:ascii="Times New Roman" w:hAnsi="Times New Roman" w:cs="Times New Roman"/>
        </w:rPr>
      </w:pPr>
      <w:r w:rsidRPr="002F0154">
        <w:rPr>
          <w:rFonts w:ascii="Calibri" w:hAnsi="Calibri" w:cs="Calibri"/>
        </w:rPr>
        <w:t>c.</w:t>
      </w:r>
      <w:r w:rsidRPr="002F0154">
        <w:rPr>
          <w:rFonts w:ascii="Times New Roman" w:hAnsi="Times New Roman" w:cs="Times New Roman"/>
        </w:rPr>
        <w:t xml:space="preserve">       </w:t>
      </w:r>
      <w:proofErr w:type="spellStart"/>
      <w:r w:rsidRPr="002F0154">
        <w:rPr>
          <w:rFonts w:ascii="Calibri" w:hAnsi="Calibri" w:cs="Calibri"/>
        </w:rPr>
        <w:t>GeoCollaborate</w:t>
      </w:r>
      <w:proofErr w:type="spellEnd"/>
      <w:r w:rsidRPr="002F0154">
        <w:rPr>
          <w:rFonts w:ascii="Calibri" w:hAnsi="Calibri" w:cs="Calibri"/>
        </w:rPr>
        <w:t>® identified as a potential major asset to access science data for decision making</w:t>
      </w:r>
    </w:p>
    <w:p w:rsidR="0079094C" w:rsidRPr="002F0154" w:rsidRDefault="0079094C" w:rsidP="00996882">
      <w:pPr>
        <w:widowControl w:val="0"/>
        <w:autoSpaceDE w:val="0"/>
        <w:autoSpaceDN w:val="0"/>
        <w:adjustRightInd w:val="0"/>
        <w:ind w:left="630"/>
        <w:rPr>
          <w:rFonts w:ascii="Times New Roman" w:hAnsi="Times New Roman" w:cs="Times New Roman"/>
        </w:rPr>
      </w:pPr>
      <w:r w:rsidRPr="002F0154">
        <w:rPr>
          <w:rFonts w:ascii="Calibri" w:hAnsi="Calibri" w:cs="Calibri"/>
        </w:rPr>
        <w:t>d.</w:t>
      </w:r>
      <w:r w:rsidRPr="002F0154">
        <w:rPr>
          <w:rFonts w:ascii="Times New Roman" w:hAnsi="Times New Roman" w:cs="Times New Roman"/>
        </w:rPr>
        <w:t>     </w:t>
      </w:r>
      <w:r w:rsidR="002F0154" w:rsidRPr="002F0154">
        <w:rPr>
          <w:rFonts w:ascii="Times New Roman" w:hAnsi="Times New Roman" w:cs="Times New Roman"/>
        </w:rPr>
        <w:t xml:space="preserve"> </w:t>
      </w:r>
      <w:r w:rsidRPr="002F0154">
        <w:rPr>
          <w:rFonts w:ascii="Calibri" w:hAnsi="Calibri" w:cs="Calibri"/>
        </w:rPr>
        <w:t>GC to help identify useful science and other products for damage assessment</w:t>
      </w:r>
    </w:p>
    <w:p w:rsidR="002F0154" w:rsidRPr="002F0154" w:rsidRDefault="002F0154" w:rsidP="0079094C">
      <w:pPr>
        <w:widowControl w:val="0"/>
        <w:autoSpaceDE w:val="0"/>
        <w:autoSpaceDN w:val="0"/>
        <w:adjustRightInd w:val="0"/>
        <w:rPr>
          <w:rFonts w:ascii="Calibri" w:hAnsi="Calibri" w:cs="Calibri"/>
        </w:rPr>
      </w:pPr>
    </w:p>
    <w:p w:rsidR="0079094C" w:rsidRPr="002F0154" w:rsidRDefault="0079094C" w:rsidP="0079094C">
      <w:pPr>
        <w:widowControl w:val="0"/>
        <w:autoSpaceDE w:val="0"/>
        <w:autoSpaceDN w:val="0"/>
        <w:adjustRightInd w:val="0"/>
        <w:rPr>
          <w:rFonts w:ascii="Times New Roman" w:hAnsi="Times New Roman" w:cs="Times New Roman"/>
        </w:rPr>
      </w:pPr>
      <w:r w:rsidRPr="002F0154">
        <w:rPr>
          <w:rFonts w:ascii="Calibri" w:hAnsi="Calibri" w:cs="Calibri"/>
        </w:rPr>
        <w:t>3.</w:t>
      </w:r>
      <w:r w:rsidRPr="002F0154">
        <w:rPr>
          <w:rFonts w:ascii="Times New Roman" w:hAnsi="Times New Roman" w:cs="Times New Roman"/>
        </w:rPr>
        <w:t xml:space="preserve">       </w:t>
      </w:r>
      <w:r w:rsidRPr="002F0154">
        <w:rPr>
          <w:rFonts w:ascii="Calibri" w:hAnsi="Calibri" w:cs="Calibri"/>
        </w:rPr>
        <w:t>Development of “Data Driven Decision Making” Workshop to be held at EEI HQ in Washington, DC</w:t>
      </w:r>
    </w:p>
    <w:p w:rsidR="0079094C" w:rsidRPr="002F0154" w:rsidRDefault="0079094C" w:rsidP="00996882">
      <w:pPr>
        <w:widowControl w:val="0"/>
        <w:autoSpaceDE w:val="0"/>
        <w:autoSpaceDN w:val="0"/>
        <w:adjustRightInd w:val="0"/>
        <w:ind w:left="630"/>
        <w:rPr>
          <w:rFonts w:ascii="Times New Roman" w:hAnsi="Times New Roman" w:cs="Times New Roman"/>
        </w:rPr>
      </w:pPr>
      <w:r w:rsidRPr="002F0154">
        <w:rPr>
          <w:rFonts w:ascii="Calibri" w:hAnsi="Calibri" w:cs="Calibri"/>
        </w:rPr>
        <w:t>a.</w:t>
      </w:r>
      <w:r w:rsidRPr="002F0154">
        <w:rPr>
          <w:rFonts w:ascii="Times New Roman" w:hAnsi="Times New Roman" w:cs="Times New Roman"/>
        </w:rPr>
        <w:t xml:space="preserve">       </w:t>
      </w:r>
      <w:r w:rsidRPr="002F0154">
        <w:rPr>
          <w:rFonts w:ascii="Calibri" w:hAnsi="Calibri" w:cs="Calibri"/>
        </w:rPr>
        <w:t>Hosts: ESIP Federation, EEI, All Hazards Consortium</w:t>
      </w:r>
    </w:p>
    <w:p w:rsidR="0079094C" w:rsidRPr="002F0154" w:rsidRDefault="0079094C" w:rsidP="00996882">
      <w:pPr>
        <w:widowControl w:val="0"/>
        <w:autoSpaceDE w:val="0"/>
        <w:autoSpaceDN w:val="0"/>
        <w:adjustRightInd w:val="0"/>
        <w:ind w:left="630"/>
        <w:rPr>
          <w:rFonts w:ascii="Times New Roman" w:hAnsi="Times New Roman" w:cs="Times New Roman"/>
        </w:rPr>
      </w:pPr>
      <w:r w:rsidRPr="002F0154">
        <w:rPr>
          <w:rFonts w:ascii="Calibri" w:hAnsi="Calibri" w:cs="Calibri"/>
        </w:rPr>
        <w:t>b.</w:t>
      </w:r>
      <w:r w:rsidRPr="002F0154">
        <w:rPr>
          <w:rFonts w:ascii="Times New Roman" w:hAnsi="Times New Roman" w:cs="Times New Roman"/>
        </w:rPr>
        <w:t xml:space="preserve">       </w:t>
      </w:r>
      <w:r w:rsidRPr="002F0154">
        <w:rPr>
          <w:rFonts w:ascii="Calibri" w:hAnsi="Calibri" w:cs="Calibri"/>
        </w:rPr>
        <w:t xml:space="preserve">Attendees to include: Federal Agencies (FEMA, NWS, DOE, others), Utilities, </w:t>
      </w:r>
      <w:proofErr w:type="gramStart"/>
      <w:r w:rsidRPr="002F0154">
        <w:rPr>
          <w:rFonts w:ascii="Calibri" w:hAnsi="Calibri" w:cs="Calibri"/>
        </w:rPr>
        <w:t>Emergency</w:t>
      </w:r>
      <w:proofErr w:type="gramEnd"/>
      <w:r w:rsidRPr="002F0154">
        <w:rPr>
          <w:rFonts w:ascii="Calibri" w:hAnsi="Calibri" w:cs="Calibri"/>
        </w:rPr>
        <w:t xml:space="preserve"> Managers</w:t>
      </w:r>
    </w:p>
    <w:p w:rsidR="0079094C" w:rsidRPr="002F0154" w:rsidRDefault="0079094C" w:rsidP="00996882">
      <w:pPr>
        <w:widowControl w:val="0"/>
        <w:autoSpaceDE w:val="0"/>
        <w:autoSpaceDN w:val="0"/>
        <w:adjustRightInd w:val="0"/>
        <w:ind w:left="630"/>
        <w:rPr>
          <w:rFonts w:ascii="Times New Roman" w:hAnsi="Times New Roman" w:cs="Times New Roman"/>
        </w:rPr>
      </w:pPr>
      <w:r w:rsidRPr="002F0154">
        <w:rPr>
          <w:rFonts w:ascii="Calibri" w:hAnsi="Calibri" w:cs="Calibri"/>
        </w:rPr>
        <w:t>c.</w:t>
      </w:r>
      <w:r w:rsidRPr="002F0154">
        <w:rPr>
          <w:rFonts w:ascii="Times New Roman" w:hAnsi="Times New Roman" w:cs="Times New Roman"/>
        </w:rPr>
        <w:t xml:space="preserve">       </w:t>
      </w:r>
      <w:proofErr w:type="gramStart"/>
      <w:r w:rsidRPr="002F0154">
        <w:rPr>
          <w:rFonts w:ascii="Calibri" w:hAnsi="Calibri" w:cs="Calibri"/>
        </w:rPr>
        <w:t>Fall</w:t>
      </w:r>
      <w:proofErr w:type="gramEnd"/>
      <w:r w:rsidRPr="002F0154">
        <w:rPr>
          <w:rFonts w:ascii="Calibri" w:hAnsi="Calibri" w:cs="Calibri"/>
        </w:rPr>
        <w:t xml:space="preserve"> 2016 (October timeframe)</w:t>
      </w:r>
    </w:p>
    <w:p w:rsidR="0079094C" w:rsidRPr="002F0154" w:rsidRDefault="0079094C" w:rsidP="00996882">
      <w:pPr>
        <w:widowControl w:val="0"/>
        <w:autoSpaceDE w:val="0"/>
        <w:autoSpaceDN w:val="0"/>
        <w:adjustRightInd w:val="0"/>
        <w:ind w:left="630"/>
        <w:rPr>
          <w:rFonts w:ascii="Times New Roman" w:hAnsi="Times New Roman" w:cs="Times New Roman"/>
        </w:rPr>
      </w:pPr>
      <w:r w:rsidRPr="002F0154">
        <w:rPr>
          <w:rFonts w:ascii="Calibri" w:hAnsi="Calibri" w:cs="Calibri"/>
        </w:rPr>
        <w:t>d.</w:t>
      </w:r>
      <w:r w:rsidRPr="002F0154">
        <w:rPr>
          <w:rFonts w:ascii="Times New Roman" w:hAnsi="Times New Roman" w:cs="Times New Roman"/>
        </w:rPr>
        <w:t xml:space="preserve">       </w:t>
      </w:r>
      <w:r w:rsidRPr="002F0154">
        <w:rPr>
          <w:rFonts w:ascii="Calibri" w:hAnsi="Calibri" w:cs="Calibri"/>
        </w:rPr>
        <w:t>Positioning ESIP to play major roles in advancing science data understanding and Earth science issues</w:t>
      </w:r>
    </w:p>
    <w:p w:rsidR="0079094C" w:rsidRPr="002F0154" w:rsidRDefault="0079094C" w:rsidP="0079094C">
      <w:pPr>
        <w:widowControl w:val="0"/>
        <w:autoSpaceDE w:val="0"/>
        <w:autoSpaceDN w:val="0"/>
        <w:adjustRightInd w:val="0"/>
        <w:rPr>
          <w:rFonts w:ascii="Times New Roman" w:hAnsi="Times New Roman" w:cs="Times New Roman"/>
        </w:rPr>
      </w:pPr>
      <w:r w:rsidRPr="002F0154">
        <w:rPr>
          <w:rFonts w:ascii="Calibri" w:hAnsi="Calibri" w:cs="Calibri"/>
        </w:rPr>
        <w:t> </w:t>
      </w:r>
    </w:p>
    <w:p w:rsidR="0079094C" w:rsidRPr="002F0154" w:rsidRDefault="0079094C" w:rsidP="0079094C">
      <w:pPr>
        <w:widowControl w:val="0"/>
        <w:autoSpaceDE w:val="0"/>
        <w:autoSpaceDN w:val="0"/>
        <w:adjustRightInd w:val="0"/>
        <w:rPr>
          <w:rFonts w:ascii="Times New Roman" w:hAnsi="Times New Roman" w:cs="Times New Roman"/>
        </w:rPr>
      </w:pPr>
      <w:r w:rsidRPr="002F0154">
        <w:rPr>
          <w:rFonts w:ascii="Calibri" w:hAnsi="Calibri" w:cs="Calibri"/>
        </w:rPr>
        <w:t>The above accomplishments directly address the Strategic Goals identified below with those highlighted being most relevant to our accomplishments to date.</w:t>
      </w:r>
    </w:p>
    <w:p w:rsidR="0079094C" w:rsidRPr="002F0154" w:rsidRDefault="0079094C" w:rsidP="0079094C">
      <w:pPr>
        <w:widowControl w:val="0"/>
        <w:autoSpaceDE w:val="0"/>
        <w:autoSpaceDN w:val="0"/>
        <w:adjustRightInd w:val="0"/>
        <w:rPr>
          <w:rFonts w:ascii="Times New Roman" w:hAnsi="Times New Roman" w:cs="Times New Roman"/>
        </w:rPr>
      </w:pPr>
      <w:r w:rsidRPr="002F0154">
        <w:rPr>
          <w:rFonts w:ascii="Calibri" w:hAnsi="Calibri" w:cs="Calibri"/>
        </w:rPr>
        <w:t> </w:t>
      </w:r>
    </w:p>
    <w:p w:rsidR="0079094C" w:rsidRPr="002F0154" w:rsidRDefault="0079094C" w:rsidP="0079094C">
      <w:pPr>
        <w:widowControl w:val="0"/>
        <w:autoSpaceDE w:val="0"/>
        <w:autoSpaceDN w:val="0"/>
        <w:adjustRightInd w:val="0"/>
        <w:rPr>
          <w:rFonts w:ascii="Times New Roman" w:hAnsi="Times New Roman" w:cs="Times New Roman"/>
        </w:rPr>
      </w:pPr>
      <w:r w:rsidRPr="002F0154">
        <w:rPr>
          <w:rFonts w:ascii="Calibri" w:hAnsi="Calibri" w:cs="Calibri"/>
          <w:b/>
          <w:bCs/>
        </w:rPr>
        <w:t>2015-2020 Strategic Goals</w:t>
      </w:r>
    </w:p>
    <w:p w:rsidR="0079094C" w:rsidRPr="002F0154" w:rsidRDefault="0079094C" w:rsidP="0079094C">
      <w:pPr>
        <w:widowControl w:val="0"/>
        <w:autoSpaceDE w:val="0"/>
        <w:autoSpaceDN w:val="0"/>
        <w:adjustRightInd w:val="0"/>
        <w:rPr>
          <w:rFonts w:ascii="Times New Roman" w:hAnsi="Times New Roman" w:cs="Times New Roman"/>
        </w:rPr>
      </w:pPr>
      <w:r w:rsidRPr="002F0154">
        <w:rPr>
          <w:rFonts w:ascii="Calibri" w:hAnsi="Calibri" w:cs="Calibri"/>
          <w:i/>
          <w:iCs/>
        </w:rPr>
        <w:t>Goal 1</w:t>
      </w:r>
      <w:r w:rsidRPr="002F0154">
        <w:rPr>
          <w:rFonts w:ascii="Calibri" w:hAnsi="Calibri" w:cs="Calibri"/>
        </w:rPr>
        <w:t>: Increase the use and value of Earth science data and information</w:t>
      </w:r>
    </w:p>
    <w:p w:rsidR="0079094C" w:rsidRPr="002F0154" w:rsidRDefault="0079094C" w:rsidP="0079094C">
      <w:pPr>
        <w:widowControl w:val="0"/>
        <w:autoSpaceDE w:val="0"/>
        <w:autoSpaceDN w:val="0"/>
        <w:adjustRightInd w:val="0"/>
        <w:rPr>
          <w:rFonts w:ascii="Times New Roman" w:hAnsi="Times New Roman" w:cs="Times New Roman"/>
        </w:rPr>
      </w:pPr>
      <w:r w:rsidRPr="002F0154">
        <w:rPr>
          <w:rFonts w:ascii="Calibri" w:hAnsi="Calibri" w:cs="Calibri"/>
          <w:u w:val="single"/>
        </w:rPr>
        <w:t>Task</w:t>
      </w:r>
      <w:r w:rsidRPr="002F0154">
        <w:rPr>
          <w:rFonts w:ascii="Calibri" w:hAnsi="Calibri" w:cs="Calibri"/>
        </w:rPr>
        <w:t>: Identify, promote and showcase trusted authoritative data sources/products for decision making across all member organizations.</w:t>
      </w:r>
    </w:p>
    <w:p w:rsidR="0079094C" w:rsidRPr="002F0154" w:rsidRDefault="0079094C" w:rsidP="0079094C">
      <w:pPr>
        <w:widowControl w:val="0"/>
        <w:autoSpaceDE w:val="0"/>
        <w:autoSpaceDN w:val="0"/>
        <w:adjustRightInd w:val="0"/>
        <w:rPr>
          <w:rFonts w:ascii="Times New Roman" w:hAnsi="Times New Roman" w:cs="Times New Roman"/>
        </w:rPr>
      </w:pPr>
      <w:r w:rsidRPr="002F0154">
        <w:rPr>
          <w:rFonts w:ascii="Calibri" w:hAnsi="Calibri" w:cs="Calibri"/>
        </w:rPr>
        <w:t> </w:t>
      </w:r>
    </w:p>
    <w:p w:rsidR="0079094C" w:rsidRPr="002F0154" w:rsidRDefault="0079094C" w:rsidP="0079094C">
      <w:pPr>
        <w:widowControl w:val="0"/>
        <w:autoSpaceDE w:val="0"/>
        <w:autoSpaceDN w:val="0"/>
        <w:adjustRightInd w:val="0"/>
        <w:rPr>
          <w:rFonts w:ascii="Times New Roman" w:hAnsi="Times New Roman" w:cs="Times New Roman"/>
        </w:rPr>
      </w:pPr>
      <w:r w:rsidRPr="002F0154">
        <w:rPr>
          <w:rFonts w:ascii="Calibri" w:hAnsi="Calibri" w:cs="Calibri"/>
          <w:i/>
          <w:iCs/>
        </w:rPr>
        <w:t>Goal 2</w:t>
      </w:r>
      <w:r w:rsidRPr="002F0154">
        <w:rPr>
          <w:rFonts w:ascii="Calibri" w:hAnsi="Calibri" w:cs="Calibri"/>
        </w:rPr>
        <w:t>: Strengthen the ties between observations and user communities (e.g. technologies, research, education and applications)</w:t>
      </w:r>
    </w:p>
    <w:p w:rsidR="0079094C" w:rsidRPr="002F0154" w:rsidRDefault="0079094C" w:rsidP="0079094C">
      <w:pPr>
        <w:widowControl w:val="0"/>
        <w:autoSpaceDE w:val="0"/>
        <w:autoSpaceDN w:val="0"/>
        <w:adjustRightInd w:val="0"/>
        <w:rPr>
          <w:rFonts w:ascii="Times New Roman" w:hAnsi="Times New Roman" w:cs="Times New Roman"/>
        </w:rPr>
      </w:pPr>
      <w:r w:rsidRPr="002F0154">
        <w:rPr>
          <w:rFonts w:ascii="Calibri" w:hAnsi="Calibri" w:cs="Calibri"/>
          <w:u w:val="single"/>
        </w:rPr>
        <w:t>Task</w:t>
      </w:r>
      <w:r w:rsidRPr="002F0154">
        <w:rPr>
          <w:rFonts w:ascii="Calibri" w:hAnsi="Calibri" w:cs="Calibri"/>
        </w:rPr>
        <w:t xml:space="preserve">: Work with user communities to identify the information flow model and observations/outputs needed to enhance their </w:t>
      </w:r>
      <w:proofErr w:type="gramStart"/>
      <w:r w:rsidRPr="002F0154">
        <w:rPr>
          <w:rFonts w:ascii="Calibri" w:hAnsi="Calibri" w:cs="Calibri"/>
        </w:rPr>
        <w:t>decision making</w:t>
      </w:r>
      <w:proofErr w:type="gramEnd"/>
      <w:r w:rsidRPr="002F0154">
        <w:rPr>
          <w:rFonts w:ascii="Calibri" w:hAnsi="Calibri" w:cs="Calibri"/>
        </w:rPr>
        <w:t>.</w:t>
      </w:r>
    </w:p>
    <w:p w:rsidR="0079094C" w:rsidRPr="002F0154" w:rsidRDefault="0079094C" w:rsidP="0079094C">
      <w:pPr>
        <w:widowControl w:val="0"/>
        <w:autoSpaceDE w:val="0"/>
        <w:autoSpaceDN w:val="0"/>
        <w:adjustRightInd w:val="0"/>
        <w:rPr>
          <w:rFonts w:ascii="Times New Roman" w:hAnsi="Times New Roman" w:cs="Times New Roman"/>
        </w:rPr>
      </w:pPr>
      <w:r w:rsidRPr="002F0154">
        <w:rPr>
          <w:rFonts w:ascii="Calibri" w:hAnsi="Calibri" w:cs="Calibri"/>
        </w:rPr>
        <w:t> </w:t>
      </w:r>
    </w:p>
    <w:p w:rsidR="0079094C" w:rsidRPr="002F0154" w:rsidRDefault="0079094C" w:rsidP="0079094C">
      <w:pPr>
        <w:widowControl w:val="0"/>
        <w:autoSpaceDE w:val="0"/>
        <w:autoSpaceDN w:val="0"/>
        <w:adjustRightInd w:val="0"/>
        <w:rPr>
          <w:rFonts w:ascii="Times New Roman" w:hAnsi="Times New Roman" w:cs="Times New Roman"/>
        </w:rPr>
      </w:pPr>
      <w:r w:rsidRPr="002F0154">
        <w:rPr>
          <w:rFonts w:ascii="Calibri" w:hAnsi="Calibri" w:cs="Calibri"/>
          <w:i/>
          <w:iCs/>
        </w:rPr>
        <w:t>Goal 3</w:t>
      </w:r>
      <w:r w:rsidRPr="002F0154">
        <w:rPr>
          <w:rFonts w:ascii="Calibri" w:hAnsi="Calibri" w:cs="Calibri"/>
        </w:rPr>
        <w:t>: Promote techniques to articulate and measure the socioeconomic value and benefit of Earth science data, information and applications</w:t>
      </w:r>
    </w:p>
    <w:p w:rsidR="0079094C" w:rsidRPr="002F0154" w:rsidRDefault="0079094C" w:rsidP="0079094C">
      <w:pPr>
        <w:widowControl w:val="0"/>
        <w:autoSpaceDE w:val="0"/>
        <w:autoSpaceDN w:val="0"/>
        <w:adjustRightInd w:val="0"/>
        <w:rPr>
          <w:rFonts w:ascii="Times New Roman" w:hAnsi="Times New Roman" w:cs="Times New Roman"/>
        </w:rPr>
      </w:pPr>
      <w:r w:rsidRPr="002F0154">
        <w:rPr>
          <w:rFonts w:ascii="Calibri" w:hAnsi="Calibri" w:cs="Calibri"/>
          <w:u w:val="single"/>
        </w:rPr>
        <w:t>Task</w:t>
      </w:r>
      <w:r w:rsidRPr="002F0154">
        <w:rPr>
          <w:rFonts w:ascii="Calibri" w:hAnsi="Calibri" w:cs="Calibri"/>
        </w:rPr>
        <w:t xml:space="preserve">: Capture impact stories of how relevant data products and tools have helped </w:t>
      </w:r>
      <w:proofErr w:type="gramStart"/>
      <w:r w:rsidRPr="002F0154">
        <w:rPr>
          <w:rFonts w:ascii="Calibri" w:hAnsi="Calibri" w:cs="Calibri"/>
        </w:rPr>
        <w:t>decision making</w:t>
      </w:r>
      <w:proofErr w:type="gramEnd"/>
      <w:r w:rsidRPr="002F0154">
        <w:rPr>
          <w:rFonts w:ascii="Calibri" w:hAnsi="Calibri" w:cs="Calibri"/>
        </w:rPr>
        <w:t xml:space="preserve"> during disasters.</w:t>
      </w:r>
    </w:p>
    <w:p w:rsidR="0079094C" w:rsidRPr="002F0154" w:rsidRDefault="0079094C" w:rsidP="0079094C">
      <w:pPr>
        <w:widowControl w:val="0"/>
        <w:autoSpaceDE w:val="0"/>
        <w:autoSpaceDN w:val="0"/>
        <w:adjustRightInd w:val="0"/>
        <w:rPr>
          <w:rFonts w:ascii="Times New Roman" w:hAnsi="Times New Roman" w:cs="Times New Roman"/>
        </w:rPr>
      </w:pPr>
      <w:r w:rsidRPr="002F0154">
        <w:rPr>
          <w:rFonts w:ascii="Calibri" w:hAnsi="Calibri" w:cs="Calibri"/>
        </w:rPr>
        <w:t> </w:t>
      </w:r>
    </w:p>
    <w:p w:rsidR="0079094C" w:rsidRPr="002F0154" w:rsidRDefault="0079094C" w:rsidP="0079094C">
      <w:pPr>
        <w:widowControl w:val="0"/>
        <w:autoSpaceDE w:val="0"/>
        <w:autoSpaceDN w:val="0"/>
        <w:adjustRightInd w:val="0"/>
        <w:rPr>
          <w:rFonts w:ascii="Times New Roman" w:hAnsi="Times New Roman" w:cs="Times New Roman"/>
        </w:rPr>
      </w:pPr>
      <w:r w:rsidRPr="002F0154">
        <w:rPr>
          <w:rFonts w:ascii="Calibri" w:hAnsi="Calibri" w:cs="Calibri"/>
          <w:i/>
          <w:iCs/>
        </w:rPr>
        <w:t>Goal 4</w:t>
      </w:r>
      <w:r w:rsidRPr="002F0154">
        <w:rPr>
          <w:rFonts w:ascii="Calibri" w:hAnsi="Calibri" w:cs="Calibri"/>
        </w:rPr>
        <w:t>: Position ESIP to play a major role in Earth science issues (e.g., addressing effects of climate change, adaptation, supporting sustainable science data infrastructure)</w:t>
      </w:r>
    </w:p>
    <w:p w:rsidR="0079094C" w:rsidRPr="002F0154" w:rsidRDefault="0079094C" w:rsidP="0079094C">
      <w:pPr>
        <w:widowControl w:val="0"/>
        <w:autoSpaceDE w:val="0"/>
        <w:autoSpaceDN w:val="0"/>
        <w:adjustRightInd w:val="0"/>
        <w:rPr>
          <w:rFonts w:ascii="Times New Roman" w:hAnsi="Times New Roman" w:cs="Times New Roman"/>
        </w:rPr>
      </w:pPr>
      <w:r w:rsidRPr="002F0154">
        <w:rPr>
          <w:rFonts w:ascii="Calibri" w:hAnsi="Calibri" w:cs="Calibri"/>
          <w:u w:val="single"/>
        </w:rPr>
        <w:t>Task</w:t>
      </w:r>
      <w:r w:rsidRPr="002F0154">
        <w:rPr>
          <w:rFonts w:ascii="Calibri" w:hAnsi="Calibri" w:cs="Calibri"/>
        </w:rPr>
        <w:t>: Identify information model and technology that are relevant to science data infrastructure with the goal of streamlining the identification and provisioning of remote sensing data products to support the needs of different disaster types throughout the disaster life cycle.</w:t>
      </w:r>
    </w:p>
    <w:p w:rsidR="0079094C" w:rsidRPr="002F0154" w:rsidRDefault="0079094C" w:rsidP="0079094C">
      <w:pPr>
        <w:widowControl w:val="0"/>
        <w:autoSpaceDE w:val="0"/>
        <w:autoSpaceDN w:val="0"/>
        <w:adjustRightInd w:val="0"/>
        <w:rPr>
          <w:rFonts w:ascii="Times New Roman" w:hAnsi="Times New Roman" w:cs="Times New Roman"/>
        </w:rPr>
      </w:pPr>
      <w:r w:rsidRPr="002F0154">
        <w:rPr>
          <w:rFonts w:ascii="Calibri" w:hAnsi="Calibri" w:cs="Calibri"/>
        </w:rPr>
        <w:t> </w:t>
      </w:r>
    </w:p>
    <w:p w:rsidR="0079094C" w:rsidRPr="002F0154" w:rsidRDefault="0079094C" w:rsidP="0079094C">
      <w:pPr>
        <w:widowControl w:val="0"/>
        <w:autoSpaceDE w:val="0"/>
        <w:autoSpaceDN w:val="0"/>
        <w:adjustRightInd w:val="0"/>
        <w:rPr>
          <w:rFonts w:ascii="Times New Roman" w:hAnsi="Times New Roman" w:cs="Times New Roman"/>
        </w:rPr>
      </w:pPr>
      <w:r w:rsidRPr="002F0154">
        <w:rPr>
          <w:rFonts w:ascii="Calibri" w:hAnsi="Calibri" w:cs="Calibri"/>
        </w:rPr>
        <w:t> </w:t>
      </w:r>
    </w:p>
    <w:p w:rsidR="00970308" w:rsidRPr="002F0154" w:rsidRDefault="00970308" w:rsidP="0079094C">
      <w:bookmarkStart w:id="0" w:name="_GoBack"/>
      <w:bookmarkEnd w:id="0"/>
    </w:p>
    <w:sectPr w:rsidR="00970308" w:rsidRPr="002F0154" w:rsidSect="003C5C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277"/>
    <w:rsid w:val="002F0154"/>
    <w:rsid w:val="003C5C57"/>
    <w:rsid w:val="0079094C"/>
    <w:rsid w:val="008C050F"/>
    <w:rsid w:val="00970308"/>
    <w:rsid w:val="00996882"/>
    <w:rsid w:val="00ED1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ADB3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3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3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89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462</Words>
  <Characters>2638</Characters>
  <Application>Microsoft Macintosh Word</Application>
  <DocSecurity>0</DocSecurity>
  <Lines>21</Lines>
  <Paragraphs>6</Paragraphs>
  <ScaleCrop>false</ScaleCrop>
  <Company>NASA, GSFC</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Moe</dc:creator>
  <cp:keywords/>
  <dc:description/>
  <cp:lastModifiedBy>Karen Moe</cp:lastModifiedBy>
  <cp:revision>2</cp:revision>
  <dcterms:created xsi:type="dcterms:W3CDTF">2016-07-20T16:14:00Z</dcterms:created>
  <dcterms:modified xsi:type="dcterms:W3CDTF">2016-07-20T16:14:00Z</dcterms:modified>
</cp:coreProperties>
</file>